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E69D" w14:textId="2053A421" w:rsidR="00A9337E" w:rsidRDefault="00A9337E" w:rsidP="009C7535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rStyle w:val="a3"/>
          <w:color w:val="0F1115"/>
        </w:rPr>
      </w:pPr>
      <w:r w:rsidRPr="009C7535">
        <w:rPr>
          <w:rStyle w:val="a3"/>
          <w:color w:val="0F1115"/>
        </w:rPr>
        <w:t>ПУБЛИЧНАЯ ОФЕРТА</w:t>
      </w:r>
    </w:p>
    <w:p w14:paraId="43CC447B" w14:textId="77777777" w:rsidR="009C7535" w:rsidRPr="009C7535" w:rsidRDefault="009C7535" w:rsidP="009C7535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</w:rPr>
      </w:pPr>
    </w:p>
    <w:p w14:paraId="0F830176" w14:textId="1F259E35" w:rsidR="00A9337E" w:rsidRPr="009C7535" w:rsidRDefault="00A9337E" w:rsidP="009C753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b/>
          <w:bCs/>
          <w:color w:val="0F1115"/>
        </w:rPr>
        <w:t>Общество с ограниченной ответственностью «ПрофМастер»</w:t>
      </w:r>
      <w:r w:rsidRPr="009C7535">
        <w:rPr>
          <w:color w:val="0F1115"/>
        </w:rPr>
        <w:t xml:space="preserve"> (ООО «ПрофМастер», ИНН </w:t>
      </w:r>
      <w:r w:rsidR="00B954CC" w:rsidRPr="00B954CC">
        <w:rPr>
          <w:color w:val="0F1115"/>
        </w:rPr>
        <w:t>9715332240, ОГРН 1187746973094</w:t>
      </w:r>
      <w:r w:rsidRPr="009C7535">
        <w:rPr>
          <w:color w:val="0F1115"/>
        </w:rPr>
        <w:t>),</w:t>
      </w:r>
      <w:r w:rsidR="009C7535">
        <w:rPr>
          <w:color w:val="0F1115"/>
        </w:rPr>
        <w:t xml:space="preserve"> </w:t>
      </w:r>
      <w:r w:rsidRPr="009C7535">
        <w:rPr>
          <w:color w:val="0F1115"/>
        </w:rPr>
        <w:t>именуем</w:t>
      </w:r>
      <w:r w:rsidR="009C7535">
        <w:rPr>
          <w:color w:val="0F1115"/>
        </w:rPr>
        <w:t>ое</w:t>
      </w:r>
      <w:r w:rsidRPr="009C7535">
        <w:rPr>
          <w:color w:val="0F1115"/>
        </w:rPr>
        <w:t xml:space="preserve"> в дальнейшем </w:t>
      </w:r>
      <w:r w:rsidRPr="009C7535">
        <w:rPr>
          <w:b/>
          <w:bCs/>
          <w:color w:val="0F1115"/>
        </w:rPr>
        <w:t>«Исполнитель»</w:t>
      </w:r>
      <w:r w:rsidRPr="009C7535">
        <w:rPr>
          <w:color w:val="0F1115"/>
        </w:rPr>
        <w:t xml:space="preserve">, публикуют настоящую Публичную оферту </w:t>
      </w:r>
      <w:r w:rsidR="009C7535">
        <w:rPr>
          <w:color w:val="0F1115"/>
        </w:rPr>
        <w:t xml:space="preserve">(далее – Оферта) </w:t>
      </w:r>
      <w:r w:rsidRPr="009C7535">
        <w:rPr>
          <w:color w:val="0F1115"/>
        </w:rPr>
        <w:t>о заключении Договора на условиях настоящей Оферты.</w:t>
      </w:r>
    </w:p>
    <w:p w14:paraId="2FDBB8FA" w14:textId="22024F96" w:rsidR="00A9337E" w:rsidRDefault="00A9337E" w:rsidP="009C753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 xml:space="preserve">В соответствии со </w:t>
      </w:r>
      <w:proofErr w:type="spellStart"/>
      <w:r w:rsidRPr="009C7535">
        <w:rPr>
          <w:color w:val="0F1115"/>
        </w:rPr>
        <w:t>ст.</w:t>
      </w:r>
      <w:r w:rsidR="00383F2C">
        <w:rPr>
          <w:color w:val="0F1115"/>
        </w:rPr>
        <w:t>ст</w:t>
      </w:r>
      <w:proofErr w:type="spellEnd"/>
      <w:r w:rsidR="00383F2C">
        <w:rPr>
          <w:color w:val="0F1115"/>
        </w:rPr>
        <w:t>.</w:t>
      </w:r>
      <w:r w:rsidRPr="009C7535">
        <w:rPr>
          <w:color w:val="0F1115"/>
        </w:rPr>
        <w:t xml:space="preserve"> 435, 437</w:t>
      </w:r>
      <w:r w:rsidR="00383F2C">
        <w:rPr>
          <w:color w:val="0F1115"/>
        </w:rPr>
        <w:t>, 438</w:t>
      </w:r>
      <w:r w:rsidRPr="009C7535">
        <w:rPr>
          <w:color w:val="0F1115"/>
        </w:rPr>
        <w:t xml:space="preserve"> Гражданского кодекса Российской Федерации (далее </w:t>
      </w:r>
      <w:r w:rsidR="009C7535">
        <w:rPr>
          <w:color w:val="0F1115"/>
        </w:rPr>
        <w:t>-</w:t>
      </w:r>
      <w:r w:rsidRPr="009C7535">
        <w:rPr>
          <w:color w:val="0F1115"/>
        </w:rPr>
        <w:t xml:space="preserve"> ГК РФ), в случае Акцепта (принятия) Оферты</w:t>
      </w:r>
      <w:r w:rsidR="00383F2C">
        <w:rPr>
          <w:color w:val="0F1115"/>
        </w:rPr>
        <w:t xml:space="preserve"> </w:t>
      </w:r>
      <w:r w:rsidRPr="009C7535">
        <w:rPr>
          <w:color w:val="0F1115"/>
        </w:rPr>
        <w:t>договор считается заключенным на указанных в Оферте условиях.</w:t>
      </w:r>
    </w:p>
    <w:p w14:paraId="51512F79" w14:textId="77777777" w:rsidR="00383F2C" w:rsidRPr="009C7535" w:rsidRDefault="00383F2C" w:rsidP="009C753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14:paraId="1B540FA3" w14:textId="77777777" w:rsidR="00A9337E" w:rsidRPr="009C7535" w:rsidRDefault="00A9337E" w:rsidP="00383F2C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</w:rPr>
      </w:pPr>
      <w:r w:rsidRPr="009C7535">
        <w:rPr>
          <w:rStyle w:val="a3"/>
          <w:color w:val="0F1115"/>
        </w:rPr>
        <w:t>1. ТЕРМИНЫ И ОПРЕДЕЛЕНИЯ</w:t>
      </w:r>
    </w:p>
    <w:p w14:paraId="02E89844" w14:textId="77777777" w:rsidR="00A9337E" w:rsidRPr="009C7535" w:rsidRDefault="00A9337E" w:rsidP="009C753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В целях настоящего документа нижеприведенные термины используются в следующих значениях:</w:t>
      </w:r>
    </w:p>
    <w:p w14:paraId="30261716" w14:textId="1FF7B92E" w:rsidR="00A9337E" w:rsidRPr="009C7535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Оферта</w:t>
      </w:r>
      <w:r w:rsidRPr="009C7535">
        <w:rPr>
          <w:color w:val="0F1115"/>
        </w:rPr>
        <w:t xml:space="preserve"> – </w:t>
      </w:r>
      <w:r w:rsidR="00A37702" w:rsidRPr="00A37702">
        <w:rPr>
          <w:color w:val="0F1115"/>
        </w:rPr>
        <w:t xml:space="preserve">публичное предложение </w:t>
      </w:r>
      <w:r w:rsidR="00A37702">
        <w:rPr>
          <w:color w:val="0F1115"/>
        </w:rPr>
        <w:t>Исполнителя</w:t>
      </w:r>
      <w:r w:rsidR="00A37702" w:rsidRPr="00A37702">
        <w:rPr>
          <w:color w:val="0F1115"/>
        </w:rPr>
        <w:t xml:space="preserve"> заключить Договор</w:t>
      </w:r>
      <w:r w:rsidR="00A37702">
        <w:rPr>
          <w:color w:val="0F1115"/>
        </w:rPr>
        <w:t xml:space="preserve"> </w:t>
      </w:r>
      <w:r w:rsidR="00A37702" w:rsidRPr="009C7535">
        <w:rPr>
          <w:color w:val="0F1115"/>
        </w:rPr>
        <w:t>на условиях, содержащихся в Оферте</w:t>
      </w:r>
      <w:r w:rsidR="00A37702">
        <w:rPr>
          <w:color w:val="0F1115"/>
        </w:rPr>
        <w:t>,</w:t>
      </w:r>
      <w:r w:rsidR="00A37702" w:rsidRPr="00A37702">
        <w:rPr>
          <w:color w:val="0F1115"/>
        </w:rPr>
        <w:t xml:space="preserve"> адресованное </w:t>
      </w:r>
      <w:r w:rsidR="00A37702">
        <w:rPr>
          <w:color w:val="0F1115"/>
        </w:rPr>
        <w:t xml:space="preserve">юридическим лицам, индивидуальным предпринимателям, </w:t>
      </w:r>
      <w:r w:rsidR="00A37702" w:rsidRPr="00A37702">
        <w:rPr>
          <w:color w:val="0F1115"/>
        </w:rPr>
        <w:t xml:space="preserve">физическим лицам, размещенное на Сайте Исполнителя, доступное для ознакомления и последующего акцепта </w:t>
      </w:r>
      <w:r w:rsidR="00A37702">
        <w:rPr>
          <w:color w:val="0F1115"/>
        </w:rPr>
        <w:t>Заказчиком</w:t>
      </w:r>
      <w:r w:rsidR="00A37702" w:rsidRPr="00A37702">
        <w:rPr>
          <w:color w:val="0F1115"/>
        </w:rPr>
        <w:t xml:space="preserve"> на условиях, предусмотренных в Оферте.</w:t>
      </w:r>
    </w:p>
    <w:p w14:paraId="40506B2E" w14:textId="77777777" w:rsidR="00A9337E" w:rsidRPr="009C7535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Акцепт Оферты</w:t>
      </w:r>
      <w:r w:rsidRPr="009C7535">
        <w:rPr>
          <w:color w:val="0F1115"/>
        </w:rPr>
        <w:t xml:space="preserve"> – полное и безоговорочное принятие Заказчиком условий Договора путем совершения действий, предусмотренных </w:t>
      </w:r>
      <w:r w:rsidRPr="00041286">
        <w:rPr>
          <w:color w:val="0F1115"/>
        </w:rPr>
        <w:t>п. 3.1</w:t>
      </w:r>
      <w:r w:rsidRPr="009C7535">
        <w:rPr>
          <w:color w:val="0F1115"/>
        </w:rPr>
        <w:t xml:space="preserve"> настоящей Оферты. Акцепт Оферты означает заключение Договора на условиях Оферты.</w:t>
      </w:r>
    </w:p>
    <w:p w14:paraId="682C996D" w14:textId="5D6D20E5" w:rsidR="00A9337E" w:rsidRPr="009C7535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Договор</w:t>
      </w:r>
      <w:r w:rsidRPr="009C7535">
        <w:rPr>
          <w:color w:val="0F1115"/>
        </w:rPr>
        <w:t xml:space="preserve"> – договор на оказание </w:t>
      </w:r>
      <w:r w:rsidR="00A37702">
        <w:rPr>
          <w:color w:val="0F1115"/>
        </w:rPr>
        <w:t>у</w:t>
      </w:r>
      <w:r w:rsidRPr="009C7535">
        <w:rPr>
          <w:color w:val="0F1115"/>
        </w:rPr>
        <w:t>слуг между Исполнителем и Заказчиком, который заключается посредством Акцепта Оферты и действует на условиях настоящей Оферты.</w:t>
      </w:r>
    </w:p>
    <w:p w14:paraId="1206E303" w14:textId="0397EFAD" w:rsidR="00A9337E" w:rsidRPr="009C7535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Заказчик</w:t>
      </w:r>
      <w:r w:rsidRPr="009C7535">
        <w:rPr>
          <w:color w:val="0F1115"/>
        </w:rPr>
        <w:t> – любое юридическое лицо</w:t>
      </w:r>
      <w:r w:rsidR="00C701E8">
        <w:rPr>
          <w:color w:val="0F1115"/>
        </w:rPr>
        <w:t xml:space="preserve"> или любое </w:t>
      </w:r>
      <w:r w:rsidR="00C701E8" w:rsidRPr="00C701E8">
        <w:rPr>
          <w:color w:val="0F1115"/>
        </w:rPr>
        <w:t>дееспособное физическое лицо</w:t>
      </w:r>
      <w:r w:rsidRPr="009C7535">
        <w:rPr>
          <w:color w:val="0F1115"/>
        </w:rPr>
        <w:t xml:space="preserve">, осуществившее Акцепт Оферты с целью получения </w:t>
      </w:r>
      <w:r w:rsidR="00C701E8">
        <w:rPr>
          <w:color w:val="0F1115"/>
        </w:rPr>
        <w:t>у</w:t>
      </w:r>
      <w:r w:rsidRPr="009C7535">
        <w:rPr>
          <w:color w:val="0F1115"/>
        </w:rPr>
        <w:t>слуг</w:t>
      </w:r>
      <w:r w:rsidR="009767B5">
        <w:rPr>
          <w:color w:val="0F1115"/>
        </w:rPr>
        <w:t xml:space="preserve"> и/или товаров</w:t>
      </w:r>
      <w:r w:rsidRPr="009C7535">
        <w:rPr>
          <w:color w:val="0F1115"/>
        </w:rPr>
        <w:t>.</w:t>
      </w:r>
    </w:p>
    <w:p w14:paraId="2D3F9999" w14:textId="3E0C9CC3" w:rsidR="00A9337E" w:rsidRPr="009C7535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Исполнитель</w:t>
      </w:r>
      <w:r w:rsidRPr="009C7535">
        <w:rPr>
          <w:color w:val="0F1115"/>
        </w:rPr>
        <w:t> –</w:t>
      </w:r>
      <w:r w:rsidR="000A70B8">
        <w:rPr>
          <w:color w:val="0F1115"/>
        </w:rPr>
        <w:t xml:space="preserve"> </w:t>
      </w:r>
      <w:r w:rsidRPr="009C7535">
        <w:rPr>
          <w:color w:val="0F1115"/>
        </w:rPr>
        <w:t>ООО «ПрофМастер» (</w:t>
      </w:r>
      <w:r w:rsidR="000A70B8" w:rsidRPr="000A70B8">
        <w:rPr>
          <w:color w:val="0F1115"/>
        </w:rPr>
        <w:t xml:space="preserve">ОГРН </w:t>
      </w:r>
      <w:r w:rsidR="00B954CC">
        <w:rPr>
          <w:color w:val="0F1115"/>
        </w:rPr>
        <w:t>1187746973094</w:t>
      </w:r>
      <w:r w:rsidR="000A70B8" w:rsidRPr="000A70B8">
        <w:rPr>
          <w:color w:val="0F1115"/>
        </w:rPr>
        <w:t xml:space="preserve">, ИНН </w:t>
      </w:r>
      <w:r w:rsidR="00B954CC">
        <w:rPr>
          <w:color w:val="0F1115"/>
        </w:rPr>
        <w:t>9715332240</w:t>
      </w:r>
      <w:r w:rsidR="000A70B8">
        <w:rPr>
          <w:color w:val="0F1115"/>
        </w:rPr>
        <w:t>,</w:t>
      </w:r>
      <w:r w:rsidR="000A70B8" w:rsidRPr="000A70B8">
        <w:rPr>
          <w:color w:val="0F1115"/>
        </w:rPr>
        <w:t xml:space="preserve"> </w:t>
      </w:r>
      <w:r w:rsidRPr="009C7535">
        <w:rPr>
          <w:color w:val="0F1115"/>
        </w:rPr>
        <w:t>юр</w:t>
      </w:r>
      <w:r w:rsidR="00C701E8">
        <w:rPr>
          <w:color w:val="0F1115"/>
        </w:rPr>
        <w:t>.</w:t>
      </w:r>
      <w:r w:rsidRPr="009C7535">
        <w:rPr>
          <w:color w:val="0F1115"/>
        </w:rPr>
        <w:t xml:space="preserve"> адрес: </w:t>
      </w:r>
      <w:r w:rsidR="00B954CC">
        <w:rPr>
          <w:color w:val="0F1115"/>
        </w:rPr>
        <w:t xml:space="preserve">127566, Москва, </w:t>
      </w:r>
      <w:proofErr w:type="spellStart"/>
      <w:r w:rsidR="00B954CC">
        <w:rPr>
          <w:color w:val="0F1115"/>
        </w:rPr>
        <w:t>вн.тер.г</w:t>
      </w:r>
      <w:proofErr w:type="spellEnd"/>
      <w:r w:rsidR="00B954CC">
        <w:rPr>
          <w:color w:val="0F1115"/>
        </w:rPr>
        <w:t xml:space="preserve">. </w:t>
      </w:r>
      <w:proofErr w:type="spellStart"/>
      <w:r w:rsidR="00B954CC">
        <w:rPr>
          <w:color w:val="0F1115"/>
        </w:rPr>
        <w:t>мун</w:t>
      </w:r>
      <w:proofErr w:type="spellEnd"/>
      <w:r w:rsidR="00B954CC">
        <w:rPr>
          <w:color w:val="0F1115"/>
        </w:rPr>
        <w:t xml:space="preserve">. </w:t>
      </w:r>
      <w:proofErr w:type="spellStart"/>
      <w:r w:rsidR="00B954CC">
        <w:rPr>
          <w:color w:val="0F1115"/>
        </w:rPr>
        <w:t>окр</w:t>
      </w:r>
      <w:proofErr w:type="spellEnd"/>
      <w:r w:rsidR="00B954CC">
        <w:rPr>
          <w:color w:val="0F1115"/>
        </w:rPr>
        <w:t>. Отрадное, ш. Алтуфьевское, д. 44, пом. 9</w:t>
      </w:r>
      <w:r w:rsidRPr="009C7535">
        <w:rPr>
          <w:color w:val="0F1115"/>
        </w:rPr>
        <w:t>)</w:t>
      </w:r>
      <w:r w:rsidR="000A70B8">
        <w:rPr>
          <w:color w:val="0F1115"/>
        </w:rPr>
        <w:t>.</w:t>
      </w:r>
    </w:p>
    <w:p w14:paraId="7BF43C33" w14:textId="77777777" w:rsidR="00A9337E" w:rsidRPr="009C7535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Стороны</w:t>
      </w:r>
      <w:r w:rsidRPr="009C7535">
        <w:rPr>
          <w:color w:val="0F1115"/>
        </w:rPr>
        <w:t> – совместно Исполнитель и Заказчик.</w:t>
      </w:r>
    </w:p>
    <w:p w14:paraId="63B66484" w14:textId="4CA307A6" w:rsidR="00A9337E" w:rsidRPr="009C7535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Услуга</w:t>
      </w:r>
      <w:r w:rsidRPr="009C7535">
        <w:rPr>
          <w:color w:val="0F1115"/>
        </w:rPr>
        <w:t> – услуг</w:t>
      </w:r>
      <w:r w:rsidR="007024E6">
        <w:rPr>
          <w:color w:val="0F1115"/>
        </w:rPr>
        <w:t>а</w:t>
      </w:r>
      <w:r w:rsidRPr="009C7535">
        <w:rPr>
          <w:color w:val="0F1115"/>
        </w:rPr>
        <w:t xml:space="preserve"> Исполнителя по продаже имущества и/или по передаче имущества за плату во временное владение и пользование (в аренду)</w:t>
      </w:r>
      <w:r w:rsidR="007024E6">
        <w:rPr>
          <w:color w:val="0F1115"/>
        </w:rPr>
        <w:t xml:space="preserve">, </w:t>
      </w:r>
      <w:r w:rsidRPr="009C7535">
        <w:rPr>
          <w:color w:val="0F1115"/>
        </w:rPr>
        <w:t>и/или транспортные услуги</w:t>
      </w:r>
      <w:r w:rsidR="007024E6">
        <w:rPr>
          <w:color w:val="0F1115"/>
        </w:rPr>
        <w:t>,</w:t>
      </w:r>
      <w:r w:rsidRPr="009C7535">
        <w:rPr>
          <w:color w:val="0F1115"/>
        </w:rPr>
        <w:t xml:space="preserve"> и/или иные оказываемые Исполнителем услуги согласно перечню, размещенному на Сайте.</w:t>
      </w:r>
    </w:p>
    <w:p w14:paraId="673AFCAF" w14:textId="63D35147" w:rsidR="00A9337E" w:rsidRPr="009C7535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Сайт</w:t>
      </w:r>
      <w:r w:rsidRPr="009C7535">
        <w:rPr>
          <w:color w:val="0F1115"/>
        </w:rPr>
        <w:t> –</w:t>
      </w:r>
      <w:r w:rsidR="007024E6">
        <w:rPr>
          <w:color w:val="0F1115"/>
        </w:rPr>
        <w:t xml:space="preserve"> </w:t>
      </w:r>
      <w:r w:rsidRPr="009C7535">
        <w:rPr>
          <w:color w:val="0F1115"/>
        </w:rPr>
        <w:t>интернет-с</w:t>
      </w:r>
      <w:r w:rsidR="007024E6">
        <w:rPr>
          <w:color w:val="0F1115"/>
        </w:rPr>
        <w:t>траница</w:t>
      </w:r>
      <w:r w:rsidRPr="009C7535">
        <w:rPr>
          <w:color w:val="0F1115"/>
        </w:rPr>
        <w:t xml:space="preserve"> Исполнителя, доступн</w:t>
      </w:r>
      <w:r w:rsidR="007024E6">
        <w:rPr>
          <w:color w:val="0F1115"/>
        </w:rPr>
        <w:t>ая</w:t>
      </w:r>
      <w:r w:rsidRPr="009C7535">
        <w:rPr>
          <w:color w:val="0F1115"/>
        </w:rPr>
        <w:t xml:space="preserve"> в сети «Интернет» по адресу: </w:t>
      </w:r>
      <w:r w:rsidR="007024E6" w:rsidRPr="007024E6">
        <w:rPr>
          <w:color w:val="0F1115"/>
        </w:rPr>
        <w:t>https://pmg.su</w:t>
      </w:r>
      <w:r w:rsidRPr="009C7535">
        <w:rPr>
          <w:color w:val="0F1115"/>
        </w:rPr>
        <w:t>.</w:t>
      </w:r>
    </w:p>
    <w:p w14:paraId="5CFCB285" w14:textId="3E4FD128" w:rsidR="00A9337E" w:rsidRDefault="00A9337E" w:rsidP="009C753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rStyle w:val="a3"/>
          <w:color w:val="0F1115"/>
        </w:rPr>
        <w:t>Заявка</w:t>
      </w:r>
      <w:r w:rsidR="009767B5">
        <w:rPr>
          <w:rStyle w:val="a3"/>
          <w:color w:val="0F1115"/>
        </w:rPr>
        <w:t>/Заказ</w:t>
      </w:r>
      <w:r w:rsidRPr="009C7535">
        <w:rPr>
          <w:color w:val="0F1115"/>
        </w:rPr>
        <w:t xml:space="preserve"> – оформленный Заказчиком запрос на оказание </w:t>
      </w:r>
      <w:r w:rsidR="009767B5">
        <w:rPr>
          <w:color w:val="0F1115"/>
        </w:rPr>
        <w:t>у</w:t>
      </w:r>
      <w:r w:rsidRPr="009C7535">
        <w:rPr>
          <w:color w:val="0F1115"/>
        </w:rPr>
        <w:t xml:space="preserve">слуг, </w:t>
      </w:r>
      <w:r w:rsidR="009767B5" w:rsidRPr="009C7535">
        <w:rPr>
          <w:color w:val="0F1115"/>
        </w:rPr>
        <w:t xml:space="preserve">направленный Исполнителю через </w:t>
      </w:r>
      <w:r w:rsidR="009767B5">
        <w:rPr>
          <w:color w:val="0F1115"/>
        </w:rPr>
        <w:t>с</w:t>
      </w:r>
      <w:r w:rsidR="009767B5" w:rsidRPr="009C7535">
        <w:rPr>
          <w:color w:val="0F1115"/>
        </w:rPr>
        <w:t>айт</w:t>
      </w:r>
      <w:r w:rsidR="009767B5">
        <w:rPr>
          <w:color w:val="0F1115"/>
        </w:rPr>
        <w:t xml:space="preserve"> и/или </w:t>
      </w:r>
      <w:r w:rsidR="009767B5" w:rsidRPr="009C7535">
        <w:rPr>
          <w:color w:val="0F1115"/>
        </w:rPr>
        <w:t>оформленный Заказчиком запрос</w:t>
      </w:r>
      <w:r w:rsidR="009767B5" w:rsidRPr="009767B5">
        <w:rPr>
          <w:color w:val="0F1115"/>
        </w:rPr>
        <w:t xml:space="preserve"> на приобретение и доставку </w:t>
      </w:r>
      <w:r w:rsidR="009767B5">
        <w:rPr>
          <w:color w:val="0F1115"/>
        </w:rPr>
        <w:t>т</w:t>
      </w:r>
      <w:r w:rsidR="009767B5" w:rsidRPr="009767B5">
        <w:rPr>
          <w:color w:val="0F1115"/>
        </w:rPr>
        <w:t xml:space="preserve">оваров, представленных на </w:t>
      </w:r>
      <w:r w:rsidR="009767B5">
        <w:rPr>
          <w:color w:val="0F1115"/>
        </w:rPr>
        <w:t>с</w:t>
      </w:r>
      <w:r w:rsidR="009767B5" w:rsidRPr="009767B5">
        <w:rPr>
          <w:color w:val="0F1115"/>
        </w:rPr>
        <w:t>айте</w:t>
      </w:r>
      <w:r w:rsidR="009767B5">
        <w:rPr>
          <w:color w:val="0F1115"/>
        </w:rPr>
        <w:t xml:space="preserve">, </w:t>
      </w:r>
      <w:r w:rsidRPr="009C7535">
        <w:rPr>
          <w:color w:val="0F1115"/>
        </w:rPr>
        <w:t>по электронной почте, либо иным способом.</w:t>
      </w:r>
    </w:p>
    <w:p w14:paraId="3D05D1CA" w14:textId="77777777" w:rsidR="009470DB" w:rsidRPr="009C7535" w:rsidRDefault="009470DB" w:rsidP="009470DB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</w:p>
    <w:p w14:paraId="65597633" w14:textId="77777777" w:rsidR="00A9337E" w:rsidRPr="009C7535" w:rsidRDefault="00A9337E" w:rsidP="007024E6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</w:rPr>
      </w:pPr>
      <w:r w:rsidRPr="009C7535">
        <w:rPr>
          <w:rStyle w:val="a3"/>
          <w:color w:val="0F1115"/>
        </w:rPr>
        <w:t>2. ПРЕДМЕТ ОФЕРТЫ</w:t>
      </w:r>
    </w:p>
    <w:p w14:paraId="10087C20" w14:textId="77777777" w:rsidR="002F5B99" w:rsidRDefault="00A9337E" w:rsidP="009C753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2.1. Исполнитель обязуется по заданию Заказчика оказать Услуги в соответствии с оформленной Заявкой, а Заказчик обязуется принять и оплатить оказанные Услуги.</w:t>
      </w:r>
    </w:p>
    <w:p w14:paraId="62C8BEEF" w14:textId="77777777" w:rsidR="002F5B99" w:rsidRDefault="00A9337E" w:rsidP="009C753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2.2. Исполнитель предоставляет Заказчику полную и достоверную информацию об оказываемых</w:t>
      </w:r>
      <w:r w:rsidR="002F5B99">
        <w:rPr>
          <w:color w:val="0F1115"/>
        </w:rPr>
        <w:t xml:space="preserve"> </w:t>
      </w:r>
      <w:r w:rsidRPr="009C7535">
        <w:rPr>
          <w:color w:val="0F1115"/>
        </w:rPr>
        <w:t>Услугах.</w:t>
      </w:r>
    </w:p>
    <w:p w14:paraId="52899AC8" w14:textId="77777777" w:rsidR="00497C57" w:rsidRDefault="00A9337E" w:rsidP="00497C5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2.3. Конкретный перечень оказываемых Услуг, их стоимость, сроки и иные существенные условия Стороны согласовывают в Заявке</w:t>
      </w:r>
      <w:r w:rsidR="002F5B99">
        <w:rPr>
          <w:color w:val="0F1115"/>
        </w:rPr>
        <w:t xml:space="preserve"> </w:t>
      </w:r>
      <w:r w:rsidR="002F5B99" w:rsidRPr="002F5B99">
        <w:rPr>
          <w:color w:val="0F1115"/>
        </w:rPr>
        <w:t>и/или</w:t>
      </w:r>
      <w:r w:rsidR="002F5B99">
        <w:rPr>
          <w:color w:val="0F1115"/>
        </w:rPr>
        <w:t xml:space="preserve"> </w:t>
      </w:r>
      <w:r w:rsidRPr="009C7535">
        <w:rPr>
          <w:color w:val="0F1115"/>
        </w:rPr>
        <w:t xml:space="preserve">Договоре, </w:t>
      </w:r>
      <w:r w:rsidR="002F5B99" w:rsidRPr="002F5B99">
        <w:rPr>
          <w:color w:val="0F1115"/>
        </w:rPr>
        <w:t>и/или</w:t>
      </w:r>
      <w:r w:rsidR="002F5B99">
        <w:rPr>
          <w:color w:val="0F1115"/>
        </w:rPr>
        <w:t xml:space="preserve"> </w:t>
      </w:r>
      <w:r w:rsidRPr="009C7535">
        <w:rPr>
          <w:color w:val="0F1115"/>
        </w:rPr>
        <w:t xml:space="preserve">счете, </w:t>
      </w:r>
      <w:r w:rsidR="002F5B99" w:rsidRPr="002F5B99">
        <w:rPr>
          <w:color w:val="0F1115"/>
        </w:rPr>
        <w:t>и/или</w:t>
      </w:r>
      <w:r w:rsidR="002F5B99">
        <w:rPr>
          <w:color w:val="0F1115"/>
        </w:rPr>
        <w:t xml:space="preserve"> </w:t>
      </w:r>
      <w:r w:rsidRPr="009C7535">
        <w:rPr>
          <w:color w:val="0F1115"/>
        </w:rPr>
        <w:t xml:space="preserve">спецификации, </w:t>
      </w:r>
      <w:r w:rsidR="002F5B99" w:rsidRPr="002F5B99">
        <w:rPr>
          <w:color w:val="0F1115"/>
        </w:rPr>
        <w:t>и/или</w:t>
      </w:r>
      <w:r w:rsidR="002F5B99">
        <w:rPr>
          <w:color w:val="0F1115"/>
        </w:rPr>
        <w:t xml:space="preserve"> </w:t>
      </w:r>
      <w:r w:rsidRPr="009C7535">
        <w:rPr>
          <w:color w:val="0F1115"/>
        </w:rPr>
        <w:t>акте оказания услуг/приема-передачи. Указанные документы с момента их подписания</w:t>
      </w:r>
      <w:r w:rsidR="00B530B1">
        <w:rPr>
          <w:color w:val="0F1115"/>
        </w:rPr>
        <w:t xml:space="preserve"> </w:t>
      </w:r>
      <w:r w:rsidRPr="009C7535">
        <w:rPr>
          <w:color w:val="0F1115"/>
        </w:rPr>
        <w:t>уполномоченными представителями Сторон и/или оплаты являются неотъемлемой частью Договора.</w:t>
      </w:r>
    </w:p>
    <w:p w14:paraId="1AE168F3" w14:textId="775DFB0C" w:rsidR="00497C57" w:rsidRPr="00497C57" w:rsidRDefault="00497C57" w:rsidP="00497C5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>
        <w:rPr>
          <w:color w:val="0F1115"/>
        </w:rPr>
        <w:t xml:space="preserve">2.4. </w:t>
      </w:r>
      <w:r w:rsidRPr="00497C57">
        <w:rPr>
          <w:color w:val="0F1115"/>
        </w:rPr>
        <w:t xml:space="preserve">Совершая любые действия на Сайте и оформляя Заказ, </w:t>
      </w:r>
      <w:r>
        <w:rPr>
          <w:color w:val="0F1115"/>
        </w:rPr>
        <w:t>Заказчик</w:t>
      </w:r>
      <w:r w:rsidRPr="00497C57">
        <w:rPr>
          <w:color w:val="0F1115"/>
        </w:rPr>
        <w:t xml:space="preserve"> подтверждает, что полностью ознакомлен и согласен со всеми условиями настоящей Оферты, а также с</w:t>
      </w:r>
      <w:r>
        <w:rPr>
          <w:color w:val="0F1115"/>
        </w:rPr>
        <w:t xml:space="preserve"> </w:t>
      </w:r>
      <w:r>
        <w:rPr>
          <w:color w:val="0F1115"/>
        </w:rPr>
        <w:lastRenderedPageBreak/>
        <w:t>«</w:t>
      </w:r>
      <w:r w:rsidRPr="00497C57">
        <w:rPr>
          <w:color w:val="0F1115"/>
        </w:rPr>
        <w:t>Политикой конфиденциальности</w:t>
      </w:r>
      <w:r>
        <w:rPr>
          <w:color w:val="0F1115"/>
        </w:rPr>
        <w:t>»</w:t>
      </w:r>
      <w:r w:rsidRPr="00497C57">
        <w:rPr>
          <w:color w:val="0F1115"/>
        </w:rPr>
        <w:t xml:space="preserve">, расположенной по адресу: </w:t>
      </w:r>
      <w:r w:rsidR="00A950CC" w:rsidRPr="00A950CC">
        <w:rPr>
          <w:color w:val="0F1115"/>
        </w:rPr>
        <w:t>https://pmg.su/politika-konfidentsialnosti-i-obrabotki-personalnyh-dannyh/</w:t>
      </w:r>
    </w:p>
    <w:p w14:paraId="1761027C" w14:textId="77777777" w:rsidR="00441244" w:rsidRPr="00B530B1" w:rsidRDefault="00441244" w:rsidP="0044124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bCs w:val="0"/>
          <w:color w:val="0F1115"/>
        </w:rPr>
      </w:pPr>
    </w:p>
    <w:p w14:paraId="29090C61" w14:textId="358195C6" w:rsidR="00A9337E" w:rsidRPr="009C7535" w:rsidRDefault="00A9337E" w:rsidP="002F5B99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</w:rPr>
      </w:pPr>
      <w:r w:rsidRPr="009C7535">
        <w:rPr>
          <w:rStyle w:val="a3"/>
          <w:color w:val="0F1115"/>
        </w:rPr>
        <w:t>3. АКЦЕПТ ОФЕРТЫ</w:t>
      </w:r>
    </w:p>
    <w:p w14:paraId="2A812B03" w14:textId="77777777" w:rsidR="00147C5B" w:rsidRDefault="00A9337E" w:rsidP="00147C5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3.1. Акцепт Оферты считается осуществленным, а Договор – заключенным</w:t>
      </w:r>
      <w:r w:rsidR="00147C5B">
        <w:rPr>
          <w:color w:val="0F1115"/>
        </w:rPr>
        <w:t>,</w:t>
      </w:r>
      <w:r w:rsidRPr="009C7535">
        <w:rPr>
          <w:color w:val="0F1115"/>
        </w:rPr>
        <w:t xml:space="preserve"> с момента совершения</w:t>
      </w:r>
      <w:r w:rsidR="00147C5B">
        <w:rPr>
          <w:color w:val="0F1115"/>
        </w:rPr>
        <w:t xml:space="preserve"> </w:t>
      </w:r>
      <w:r w:rsidRPr="009C7535">
        <w:rPr>
          <w:color w:val="0F1115"/>
        </w:rPr>
        <w:t>Заказчиком любого из следующих действий:</w:t>
      </w:r>
    </w:p>
    <w:p w14:paraId="59CD0648" w14:textId="77777777" w:rsidR="00360AD6" w:rsidRDefault="00A9337E" w:rsidP="00147C5B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color w:val="0F1115"/>
        </w:rPr>
        <w:t>осуществление платежа по выставленному Исполнителем счету;</w:t>
      </w:r>
    </w:p>
    <w:p w14:paraId="698603AA" w14:textId="77777777" w:rsidR="00360AD6" w:rsidRDefault="00A9337E" w:rsidP="00147C5B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color w:val="0F1115"/>
        </w:rPr>
        <w:t>направление Исполнителю подписанного проекта Договора</w:t>
      </w:r>
      <w:r w:rsidR="00360AD6">
        <w:rPr>
          <w:color w:val="0F1115"/>
        </w:rPr>
        <w:t xml:space="preserve"> и/или </w:t>
      </w:r>
      <w:r w:rsidRPr="009C7535">
        <w:rPr>
          <w:color w:val="0F1115"/>
        </w:rPr>
        <w:t>спецификации</w:t>
      </w:r>
      <w:r w:rsidR="00360AD6">
        <w:rPr>
          <w:color w:val="0F1115"/>
        </w:rPr>
        <w:t>,</w:t>
      </w:r>
      <w:r w:rsidRPr="009C7535">
        <w:rPr>
          <w:color w:val="0F1115"/>
        </w:rPr>
        <w:t xml:space="preserve"> </w:t>
      </w:r>
      <w:r w:rsidR="00360AD6">
        <w:rPr>
          <w:color w:val="0F1115"/>
        </w:rPr>
        <w:t xml:space="preserve">и/или </w:t>
      </w:r>
      <w:r w:rsidRPr="009C7535">
        <w:rPr>
          <w:color w:val="0F1115"/>
        </w:rPr>
        <w:t>иного документа, содержащего существенные условия оказания Услуг;</w:t>
      </w:r>
    </w:p>
    <w:p w14:paraId="71BAFA38" w14:textId="77777777" w:rsidR="00360AD6" w:rsidRDefault="00A9337E" w:rsidP="00147C5B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color w:val="0F1115"/>
        </w:rPr>
        <w:t xml:space="preserve">направление </w:t>
      </w:r>
      <w:r w:rsidR="00360AD6">
        <w:rPr>
          <w:color w:val="0F1115"/>
        </w:rPr>
        <w:t>Заказчиком Исполнителю</w:t>
      </w:r>
      <w:r w:rsidRPr="009C7535">
        <w:rPr>
          <w:color w:val="0F1115"/>
        </w:rPr>
        <w:t xml:space="preserve"> официально оформленной Заявки;</w:t>
      </w:r>
    </w:p>
    <w:p w14:paraId="759E8A12" w14:textId="77777777" w:rsidR="00360AD6" w:rsidRDefault="00A9337E" w:rsidP="00360AD6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9C7535">
        <w:rPr>
          <w:color w:val="0F1115"/>
        </w:rPr>
        <w:t>фактическое начало оказания Услуг Исполнителем с ведома Заказчика.</w:t>
      </w:r>
    </w:p>
    <w:p w14:paraId="4F00BF62" w14:textId="77777777" w:rsidR="00360AD6" w:rsidRDefault="00A9337E" w:rsidP="00360A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3.2. Оплата Услуг производится в рублях Российской Федерации на расчетный счет Исполнителя.</w:t>
      </w:r>
    </w:p>
    <w:p w14:paraId="7F74478B" w14:textId="1C40AE73" w:rsidR="008D402A" w:rsidRDefault="00A9337E" w:rsidP="00360A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3.3. Осуществляя акцепт Оферты, Заказчик гарантирует, что действует от имени и в интересах юридического лица</w:t>
      </w:r>
      <w:r w:rsidR="00360AD6">
        <w:rPr>
          <w:color w:val="0F1115"/>
        </w:rPr>
        <w:t>, индивидуального предпринимателя, физического лица</w:t>
      </w:r>
      <w:r w:rsidRPr="009C7535">
        <w:rPr>
          <w:color w:val="0F1115"/>
        </w:rPr>
        <w:t>, имеет все необходимые полномочия на заключение Договора, ознакомился, согласен, полностью и безоговорочно принимает все условия настоящей Оферты</w:t>
      </w:r>
      <w:r w:rsidR="00A645E5">
        <w:rPr>
          <w:color w:val="0F1115"/>
        </w:rPr>
        <w:t xml:space="preserve">, </w:t>
      </w:r>
      <w:r w:rsidR="00A645E5" w:rsidRPr="00A645E5">
        <w:rPr>
          <w:color w:val="0F1115"/>
        </w:rPr>
        <w:t xml:space="preserve">а также дает согласие на обработку своих персональных данных в соответствии с </w:t>
      </w:r>
      <w:r w:rsidR="00A645E5">
        <w:rPr>
          <w:color w:val="0F1115"/>
        </w:rPr>
        <w:t>«</w:t>
      </w:r>
      <w:r w:rsidR="00A645E5" w:rsidRPr="00A645E5">
        <w:rPr>
          <w:color w:val="0F1115"/>
        </w:rPr>
        <w:t>Политикой конфиденциальности</w:t>
      </w:r>
      <w:r w:rsidR="00A645E5">
        <w:rPr>
          <w:color w:val="0F1115"/>
        </w:rPr>
        <w:t>»</w:t>
      </w:r>
      <w:r w:rsidR="00A645E5" w:rsidRPr="00A645E5">
        <w:rPr>
          <w:color w:val="0F1115"/>
        </w:rPr>
        <w:t xml:space="preserve">, размещенной на Сайте по адресу: </w:t>
      </w:r>
      <w:r w:rsidR="00374C3B" w:rsidRPr="00374C3B">
        <w:rPr>
          <w:color w:val="0F1115"/>
        </w:rPr>
        <w:t>https://pmg.su/politika-konfidentsialnosti-i-obrabotki-personalnyh-dannyh/</w:t>
      </w:r>
      <w:r w:rsidR="00A645E5" w:rsidRPr="00A645E5">
        <w:rPr>
          <w:color w:val="0F1115"/>
        </w:rPr>
        <w:t xml:space="preserve">, и Согласием на обработку персональных данных, размещенным по адресу: </w:t>
      </w:r>
      <w:r w:rsidR="002F2AEE" w:rsidRPr="002F2AEE">
        <w:rPr>
          <w:color w:val="0F1115"/>
        </w:rPr>
        <w:t>https://pmg.su/soglasie-na-obrabotku-personalnyh-dannyh/</w:t>
      </w:r>
      <w:r w:rsidRPr="009C7535">
        <w:rPr>
          <w:color w:val="0F1115"/>
        </w:rPr>
        <w:t>.</w:t>
      </w:r>
    </w:p>
    <w:p w14:paraId="61442BD2" w14:textId="38F21054" w:rsidR="008D402A" w:rsidRDefault="00A9337E" w:rsidP="008D40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3.4. Договор может быть принят Заказчиком исключительно в целом (ч. 1 ст. 428 ГК РФ).</w:t>
      </w:r>
    </w:p>
    <w:p w14:paraId="39693FAE" w14:textId="6CBC9AC7" w:rsidR="00AF23A5" w:rsidRDefault="00AF23A5" w:rsidP="008D40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>
        <w:rPr>
          <w:color w:val="0F1115"/>
        </w:rPr>
        <w:t xml:space="preserve">3.5. </w:t>
      </w:r>
      <w:r w:rsidR="009D689E" w:rsidRPr="009D689E">
        <w:rPr>
          <w:color w:val="0F1115"/>
        </w:rPr>
        <w:t>Ответственность за правильность производимых Клиентом платежей возлагается на Клиента.</w:t>
      </w:r>
    </w:p>
    <w:p w14:paraId="7C6FB6F4" w14:textId="77777777" w:rsidR="008D402A" w:rsidRPr="009C7535" w:rsidRDefault="008D402A" w:rsidP="008D40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14:paraId="5A360747" w14:textId="77777777" w:rsidR="00A9337E" w:rsidRPr="009C7535" w:rsidRDefault="00A9337E" w:rsidP="008D40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</w:rPr>
      </w:pPr>
      <w:r w:rsidRPr="009C7535">
        <w:rPr>
          <w:rStyle w:val="a3"/>
          <w:color w:val="0F1115"/>
        </w:rPr>
        <w:t>4. СРОК ДЕЙСТВИЯ И ИЗМЕНЕНИЕ ОФЕРТЫ</w:t>
      </w:r>
    </w:p>
    <w:p w14:paraId="5CAC0D7B" w14:textId="77777777" w:rsidR="000739ED" w:rsidRDefault="00A9337E" w:rsidP="00A71A6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4.1. Настоящая Оферта вступает в силу с момента ее размещения на Сайте Исполнителя и действует до момента отзыва Оферты Исполнителем.</w:t>
      </w:r>
    </w:p>
    <w:p w14:paraId="2DFC6854" w14:textId="50D4E5F6" w:rsidR="000739ED" w:rsidRPr="000739ED" w:rsidRDefault="00A9337E" w:rsidP="00A71A6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C7535">
        <w:rPr>
          <w:color w:val="0F1115"/>
        </w:rPr>
        <w:t>4.2. Исполнитель вправе в одностороннем порядке изменять условия настоящей Оферты. Все изменения вступают в силу с момента их размещения на Сайте, если иной срок не указан непосредственно в тексте изменений.</w:t>
      </w:r>
    </w:p>
    <w:p w14:paraId="422DB7ED" w14:textId="2F8470D9" w:rsidR="000739ED" w:rsidRPr="000739ED" w:rsidRDefault="000739ED" w:rsidP="00A71A6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739ED">
        <w:rPr>
          <w:color w:val="0F1115"/>
        </w:rPr>
        <w:t>4.3.1. Продавец вправе в одностороннем порядке изменять цены на Товары</w:t>
      </w:r>
      <w:r w:rsidR="005D491A">
        <w:rPr>
          <w:color w:val="0F1115"/>
        </w:rPr>
        <w:t>/Услуги</w:t>
      </w:r>
      <w:r w:rsidRPr="000739ED">
        <w:rPr>
          <w:color w:val="0F1115"/>
        </w:rPr>
        <w:t>, представленные на Сайте, в связи с изменением затрат на приобретение Товара, курсов валют, тарифов на логистику, изменением налогового законодательства и иными экономическими факторами.</w:t>
      </w:r>
    </w:p>
    <w:p w14:paraId="542A191F" w14:textId="77777777" w:rsidR="006F2A04" w:rsidRDefault="000739ED" w:rsidP="006F2A0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739ED">
        <w:rPr>
          <w:color w:val="0F1115"/>
        </w:rPr>
        <w:t>4.3.2.</w:t>
      </w:r>
      <w:r w:rsidR="006F2A04">
        <w:rPr>
          <w:color w:val="0F1115"/>
        </w:rPr>
        <w:t xml:space="preserve"> </w:t>
      </w:r>
      <w:r w:rsidR="005D491A">
        <w:rPr>
          <w:color w:val="0F1115"/>
        </w:rPr>
        <w:t>Исполнитель</w:t>
      </w:r>
      <w:r w:rsidRPr="000739ED">
        <w:rPr>
          <w:color w:val="0F1115"/>
        </w:rPr>
        <w:t xml:space="preserve"> не несет ответственности перед </w:t>
      </w:r>
      <w:r w:rsidR="005D491A">
        <w:rPr>
          <w:color w:val="0F1115"/>
        </w:rPr>
        <w:t>Заказчиком</w:t>
      </w:r>
      <w:r w:rsidRPr="000739ED">
        <w:rPr>
          <w:color w:val="0F1115"/>
        </w:rPr>
        <w:t xml:space="preserve"> за изменение цены Товара</w:t>
      </w:r>
      <w:r w:rsidR="006F2A04">
        <w:rPr>
          <w:color w:val="0F1115"/>
        </w:rPr>
        <w:t>/Услуги</w:t>
      </w:r>
      <w:r w:rsidRPr="000739ED">
        <w:rPr>
          <w:color w:val="0F1115"/>
        </w:rPr>
        <w:t xml:space="preserve"> после подтверждения Заказа, за исключением случаев, когда такое изменение произошло по вине </w:t>
      </w:r>
      <w:r w:rsidR="006F2A04">
        <w:rPr>
          <w:color w:val="0F1115"/>
        </w:rPr>
        <w:t>Исполнителя</w:t>
      </w:r>
      <w:r w:rsidRPr="000739ED">
        <w:rPr>
          <w:color w:val="0F1115"/>
        </w:rPr>
        <w:t>.</w:t>
      </w:r>
    </w:p>
    <w:p w14:paraId="199D5829" w14:textId="25650639" w:rsidR="000739ED" w:rsidRDefault="000739ED" w:rsidP="006F2A0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739ED">
        <w:rPr>
          <w:color w:val="0F1115"/>
        </w:rPr>
        <w:t>4.3.</w:t>
      </w:r>
      <w:r w:rsidR="006F2A04">
        <w:rPr>
          <w:color w:val="0F1115"/>
        </w:rPr>
        <w:t>3</w:t>
      </w:r>
      <w:r w:rsidRPr="000739ED">
        <w:rPr>
          <w:color w:val="0F1115"/>
        </w:rPr>
        <w:t xml:space="preserve">. Все аспекты сбора, хранения и обработки персональных данных </w:t>
      </w:r>
      <w:r w:rsidR="006F2A04">
        <w:rPr>
          <w:color w:val="0F1115"/>
        </w:rPr>
        <w:t>Заказчика</w:t>
      </w:r>
      <w:r w:rsidRPr="000739ED">
        <w:rPr>
          <w:color w:val="0F1115"/>
        </w:rPr>
        <w:t xml:space="preserve"> регулируются условиями, изложенными в </w:t>
      </w:r>
      <w:r w:rsidR="006F2A04">
        <w:rPr>
          <w:color w:val="0F1115"/>
        </w:rPr>
        <w:t>«</w:t>
      </w:r>
      <w:r w:rsidRPr="00C42E42">
        <w:rPr>
          <w:color w:val="0F1115"/>
        </w:rPr>
        <w:t>Политике конфиденциальности</w:t>
      </w:r>
      <w:r w:rsidR="006F2A04">
        <w:rPr>
          <w:color w:val="0F1115"/>
        </w:rPr>
        <w:t>»</w:t>
      </w:r>
      <w:r w:rsidRPr="000739ED">
        <w:rPr>
          <w:color w:val="0F1115"/>
        </w:rPr>
        <w:t>, являющейся неотъемлемой частью настоящего Договора. Согласие на обработку персональных данных предоставляется Покупателем в порядке, указанном на Сайте.</w:t>
      </w:r>
    </w:p>
    <w:p w14:paraId="2FAC7F5E" w14:textId="079EF7A4" w:rsidR="00FE1586" w:rsidRDefault="00FE1586" w:rsidP="006F2A0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14:paraId="788F14C8" w14:textId="2D88A5DD" w:rsidR="00FE1586" w:rsidRPr="00FE1586" w:rsidRDefault="00FE1586" w:rsidP="00FE1586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F1115"/>
        </w:rPr>
      </w:pPr>
      <w:r w:rsidRPr="00FE1586">
        <w:rPr>
          <w:b/>
          <w:bCs/>
          <w:color w:val="0F1115"/>
        </w:rPr>
        <w:t>5. ПРОЧИЕ УСЛОВИЯ</w:t>
      </w:r>
    </w:p>
    <w:p w14:paraId="74384EA6" w14:textId="77777777" w:rsidR="009A3336" w:rsidRDefault="009A3336" w:rsidP="009A333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0F1115"/>
        </w:rPr>
      </w:pPr>
      <w:r>
        <w:rPr>
          <w:rStyle w:val="a3"/>
          <w:b w:val="0"/>
          <w:bCs w:val="0"/>
          <w:color w:val="0F1115"/>
        </w:rPr>
        <w:t xml:space="preserve">5.1. </w:t>
      </w:r>
      <w:r w:rsidRPr="009A3336">
        <w:rPr>
          <w:rStyle w:val="a3"/>
          <w:b w:val="0"/>
          <w:bCs w:val="0"/>
          <w:color w:val="0F1115"/>
        </w:rPr>
        <w:t xml:space="preserve">К отношениям между </w:t>
      </w:r>
      <w:r>
        <w:rPr>
          <w:rStyle w:val="a3"/>
          <w:b w:val="0"/>
          <w:bCs w:val="0"/>
          <w:color w:val="0F1115"/>
        </w:rPr>
        <w:t>Исполнителем</w:t>
      </w:r>
      <w:r w:rsidRPr="009A3336">
        <w:rPr>
          <w:rStyle w:val="a3"/>
          <w:b w:val="0"/>
          <w:bCs w:val="0"/>
          <w:color w:val="0F1115"/>
        </w:rPr>
        <w:t xml:space="preserve"> и </w:t>
      </w:r>
      <w:r>
        <w:rPr>
          <w:rStyle w:val="a3"/>
          <w:b w:val="0"/>
          <w:bCs w:val="0"/>
          <w:color w:val="0F1115"/>
        </w:rPr>
        <w:t>Заказчиком</w:t>
      </w:r>
      <w:r w:rsidRPr="009A3336">
        <w:rPr>
          <w:rStyle w:val="a3"/>
          <w:b w:val="0"/>
          <w:bCs w:val="0"/>
          <w:color w:val="0F1115"/>
        </w:rPr>
        <w:t xml:space="preserve"> применяется право Российской Федерации.</w:t>
      </w:r>
    </w:p>
    <w:p w14:paraId="42DA2658" w14:textId="08948C5C" w:rsidR="009A3336" w:rsidRPr="009A3336" w:rsidRDefault="009A3336" w:rsidP="002609B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0F1115"/>
        </w:rPr>
      </w:pPr>
      <w:r>
        <w:rPr>
          <w:rStyle w:val="a3"/>
          <w:b w:val="0"/>
          <w:bCs w:val="0"/>
          <w:color w:val="0F1115"/>
        </w:rPr>
        <w:lastRenderedPageBreak/>
        <w:t>5</w:t>
      </w:r>
      <w:r w:rsidRPr="009A3336">
        <w:rPr>
          <w:rStyle w:val="a3"/>
          <w:b w:val="0"/>
          <w:bCs w:val="0"/>
          <w:color w:val="0F1115"/>
        </w:rPr>
        <w:t xml:space="preserve">.2. Все споры разрешаются путем переговоров, а при недостижении согласия — в судебном порядке по месту нахождения </w:t>
      </w:r>
      <w:r>
        <w:rPr>
          <w:rStyle w:val="a3"/>
          <w:b w:val="0"/>
          <w:bCs w:val="0"/>
          <w:color w:val="0F1115"/>
        </w:rPr>
        <w:t>Исполнителя</w:t>
      </w:r>
      <w:r w:rsidRPr="009A3336">
        <w:rPr>
          <w:rStyle w:val="a3"/>
          <w:b w:val="0"/>
          <w:bCs w:val="0"/>
          <w:color w:val="0F1115"/>
        </w:rPr>
        <w:t>.</w:t>
      </w:r>
    </w:p>
    <w:p w14:paraId="33561404" w14:textId="6D478AA6" w:rsidR="009A3336" w:rsidRPr="009A3336" w:rsidRDefault="002609B8" w:rsidP="002609B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0F1115"/>
        </w:rPr>
      </w:pPr>
      <w:r>
        <w:rPr>
          <w:rStyle w:val="a3"/>
          <w:b w:val="0"/>
          <w:bCs w:val="0"/>
          <w:color w:val="0F1115"/>
        </w:rPr>
        <w:t>5</w:t>
      </w:r>
      <w:r w:rsidR="009A3336" w:rsidRPr="009A3336">
        <w:rPr>
          <w:rStyle w:val="a3"/>
          <w:b w:val="0"/>
          <w:bCs w:val="0"/>
          <w:color w:val="0F1115"/>
        </w:rPr>
        <w:t>.3. Настоящая Оферта, а также информация о Товаре</w:t>
      </w:r>
      <w:r>
        <w:rPr>
          <w:rStyle w:val="a3"/>
          <w:b w:val="0"/>
          <w:bCs w:val="0"/>
          <w:color w:val="0F1115"/>
        </w:rPr>
        <w:t>/Услуге</w:t>
      </w:r>
      <w:r w:rsidR="009A3336" w:rsidRPr="009A3336">
        <w:rPr>
          <w:rStyle w:val="a3"/>
          <w:b w:val="0"/>
          <w:bCs w:val="0"/>
          <w:color w:val="0F1115"/>
        </w:rPr>
        <w:t>, представленная на Сайте, являются публичной офертой в соответствии со ст. 437 ГК РФ.</w:t>
      </w:r>
    </w:p>
    <w:p w14:paraId="31A6751D" w14:textId="033211E0" w:rsidR="009A3336" w:rsidRPr="009A3336" w:rsidRDefault="002609B8" w:rsidP="00474F5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0F1115"/>
        </w:rPr>
      </w:pPr>
      <w:r>
        <w:rPr>
          <w:rStyle w:val="a3"/>
          <w:b w:val="0"/>
          <w:bCs w:val="0"/>
          <w:color w:val="0F1115"/>
        </w:rPr>
        <w:t>5</w:t>
      </w:r>
      <w:r w:rsidR="009A3336" w:rsidRPr="009A3336">
        <w:rPr>
          <w:rStyle w:val="a3"/>
          <w:b w:val="0"/>
          <w:bCs w:val="0"/>
          <w:color w:val="0F1115"/>
        </w:rPr>
        <w:t xml:space="preserve">.4. Реквизиты и контактные данные </w:t>
      </w:r>
      <w:r w:rsidR="00474F54">
        <w:rPr>
          <w:rStyle w:val="a3"/>
          <w:b w:val="0"/>
          <w:bCs w:val="0"/>
          <w:color w:val="0F1115"/>
        </w:rPr>
        <w:t>Исполнителя</w:t>
      </w:r>
      <w:r w:rsidR="009A3336" w:rsidRPr="009A3336">
        <w:rPr>
          <w:rStyle w:val="a3"/>
          <w:b w:val="0"/>
          <w:bCs w:val="0"/>
          <w:color w:val="0F1115"/>
        </w:rPr>
        <w:t xml:space="preserve"> указаны в разделе </w:t>
      </w:r>
      <w:r w:rsidR="00474F54">
        <w:rPr>
          <w:rStyle w:val="a3"/>
          <w:b w:val="0"/>
          <w:bCs w:val="0"/>
          <w:color w:val="0F1115"/>
        </w:rPr>
        <w:t>6</w:t>
      </w:r>
      <w:r w:rsidR="009A3336" w:rsidRPr="009A3336">
        <w:rPr>
          <w:rStyle w:val="a3"/>
          <w:b w:val="0"/>
          <w:bCs w:val="0"/>
          <w:color w:val="0F1115"/>
        </w:rPr>
        <w:t xml:space="preserve"> настоящей Оферты.</w:t>
      </w:r>
    </w:p>
    <w:p w14:paraId="65013DE2" w14:textId="0921DD9F" w:rsidR="00D83A38" w:rsidRDefault="00474F54" w:rsidP="009A333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0F1115"/>
        </w:rPr>
      </w:pPr>
      <w:r>
        <w:rPr>
          <w:rStyle w:val="a3"/>
          <w:b w:val="0"/>
          <w:bCs w:val="0"/>
          <w:color w:val="0F1115"/>
        </w:rPr>
        <w:t>5</w:t>
      </w:r>
      <w:r w:rsidR="009A3336" w:rsidRPr="009A3336">
        <w:rPr>
          <w:rStyle w:val="a3"/>
          <w:b w:val="0"/>
          <w:bCs w:val="0"/>
          <w:color w:val="0F1115"/>
        </w:rPr>
        <w:t xml:space="preserve">.5. Персональные данные </w:t>
      </w:r>
      <w:r>
        <w:rPr>
          <w:rStyle w:val="a3"/>
          <w:b w:val="0"/>
          <w:bCs w:val="0"/>
          <w:color w:val="0F1115"/>
        </w:rPr>
        <w:t>Заказчика</w:t>
      </w:r>
      <w:r w:rsidR="009A3336" w:rsidRPr="009A3336">
        <w:rPr>
          <w:rStyle w:val="a3"/>
          <w:b w:val="0"/>
          <w:bCs w:val="0"/>
          <w:color w:val="0F1115"/>
        </w:rPr>
        <w:t xml:space="preserve"> обрабатываются в соответствии с Политикой конфиденциальности: </w:t>
      </w:r>
      <w:r w:rsidR="00EE66C2" w:rsidRPr="00EE66C2">
        <w:t>https://pmg.su/politika-konfidentsialnosti-i-obrabotki-personalnyh-dannyh/</w:t>
      </w:r>
    </w:p>
    <w:p w14:paraId="40B9EDBC" w14:textId="77777777" w:rsidR="00474F54" w:rsidRPr="009A3336" w:rsidRDefault="00474F54" w:rsidP="009A333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0F1115"/>
        </w:rPr>
      </w:pPr>
    </w:p>
    <w:p w14:paraId="0842B041" w14:textId="1BFE4991" w:rsidR="00952995" w:rsidRDefault="00474F54" w:rsidP="00FE1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6F2A04" w:rsidRPr="006F2A04">
        <w:rPr>
          <w:rFonts w:ascii="Times New Roman" w:hAnsi="Times New Roman" w:cs="Times New Roman"/>
          <w:b/>
          <w:bCs/>
        </w:rPr>
        <w:t>. РЕКВИЗИТЫ ИСПОЛНИТЕЛЯ</w:t>
      </w:r>
    </w:p>
    <w:p w14:paraId="0D5E4A3D" w14:textId="7D4E6950" w:rsidR="00952995" w:rsidRPr="00952995" w:rsidRDefault="00952995" w:rsidP="009529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2995">
        <w:rPr>
          <w:rFonts w:ascii="Times New Roman" w:hAnsi="Times New Roman" w:cs="Times New Roman"/>
        </w:rPr>
        <w:t>ООО «ПрофМастер»</w:t>
      </w:r>
      <w:r>
        <w:rPr>
          <w:rFonts w:ascii="Times New Roman" w:hAnsi="Times New Roman" w:cs="Times New Roman"/>
        </w:rPr>
        <w:t xml:space="preserve">, </w:t>
      </w:r>
      <w:r w:rsidRPr="00952995">
        <w:rPr>
          <w:rFonts w:ascii="Times New Roman" w:hAnsi="Times New Roman" w:cs="Times New Roman"/>
        </w:rPr>
        <w:t xml:space="preserve">ОГРН </w:t>
      </w:r>
      <w:r w:rsidR="00C42E42" w:rsidRPr="00C42E42">
        <w:rPr>
          <w:rFonts w:ascii="Times New Roman" w:hAnsi="Times New Roman" w:cs="Times New Roman"/>
        </w:rPr>
        <w:t xml:space="preserve">1187746973094, ИНН/КПП 9715332240/771501001; юр. адрес: 127566, Москва, </w:t>
      </w:r>
      <w:proofErr w:type="spellStart"/>
      <w:r w:rsidR="00C42E42" w:rsidRPr="00C42E42">
        <w:rPr>
          <w:rFonts w:ascii="Times New Roman" w:hAnsi="Times New Roman" w:cs="Times New Roman"/>
        </w:rPr>
        <w:t>вн.тер.г</w:t>
      </w:r>
      <w:proofErr w:type="spellEnd"/>
      <w:r w:rsidR="00C42E42" w:rsidRPr="00C42E42">
        <w:rPr>
          <w:rFonts w:ascii="Times New Roman" w:hAnsi="Times New Roman" w:cs="Times New Roman"/>
        </w:rPr>
        <w:t xml:space="preserve">. </w:t>
      </w:r>
      <w:proofErr w:type="spellStart"/>
      <w:r w:rsidR="00C42E42" w:rsidRPr="00C42E42">
        <w:rPr>
          <w:rFonts w:ascii="Times New Roman" w:hAnsi="Times New Roman" w:cs="Times New Roman"/>
        </w:rPr>
        <w:t>мун</w:t>
      </w:r>
      <w:proofErr w:type="spellEnd"/>
      <w:r w:rsidR="00C42E42" w:rsidRPr="00C42E42">
        <w:rPr>
          <w:rFonts w:ascii="Times New Roman" w:hAnsi="Times New Roman" w:cs="Times New Roman"/>
        </w:rPr>
        <w:t xml:space="preserve">. </w:t>
      </w:r>
      <w:proofErr w:type="spellStart"/>
      <w:r w:rsidR="00C42E42" w:rsidRPr="00C42E42">
        <w:rPr>
          <w:rFonts w:ascii="Times New Roman" w:hAnsi="Times New Roman" w:cs="Times New Roman"/>
        </w:rPr>
        <w:t>окр</w:t>
      </w:r>
      <w:proofErr w:type="spellEnd"/>
      <w:r w:rsidR="00C42E42" w:rsidRPr="00C42E42">
        <w:rPr>
          <w:rFonts w:ascii="Times New Roman" w:hAnsi="Times New Roman" w:cs="Times New Roman"/>
        </w:rPr>
        <w:t>. Отрадное, ш. Алтуфьевское, д. 44, пом. 9; банковские реквизиты: АО «Райффайзенбанк», г. Москва, р/с 40702810200000101290, к/с 30101810200000000700, БИК 044525700</w:t>
      </w:r>
    </w:p>
    <w:p w14:paraId="4ECB06B8" w14:textId="27D56517" w:rsidR="00952995" w:rsidRPr="006F2A04" w:rsidRDefault="00952995" w:rsidP="00952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sectPr w:rsidR="00952995" w:rsidRPr="006F2A04">
      <w:footerReference w:type="default" r:id="rId7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E089" w14:textId="77777777" w:rsidR="00E45B9C" w:rsidRDefault="00E45B9C" w:rsidP="00DD513D">
      <w:pPr>
        <w:spacing w:after="0" w:line="240" w:lineRule="auto"/>
      </w:pPr>
      <w:r>
        <w:separator/>
      </w:r>
    </w:p>
  </w:endnote>
  <w:endnote w:type="continuationSeparator" w:id="0">
    <w:p w14:paraId="62F9611A" w14:textId="77777777" w:rsidR="00E45B9C" w:rsidRDefault="00E45B9C" w:rsidP="00DD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02214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DC81193" w14:textId="19995466" w:rsidR="00DD513D" w:rsidRDefault="00DD513D">
            <w:pPr>
              <w:pStyle w:val="a7"/>
              <w:jc w:val="center"/>
            </w:pPr>
            <w:r w:rsidRPr="00DD513D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D513D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DD5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14720E8" w14:textId="77777777" w:rsidR="00DD513D" w:rsidRDefault="00DD51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49D5A" w14:textId="77777777" w:rsidR="00E45B9C" w:rsidRDefault="00E45B9C" w:rsidP="00DD513D">
      <w:pPr>
        <w:spacing w:after="0" w:line="240" w:lineRule="auto"/>
      </w:pPr>
      <w:r>
        <w:separator/>
      </w:r>
    </w:p>
  </w:footnote>
  <w:footnote w:type="continuationSeparator" w:id="0">
    <w:p w14:paraId="73D35CF5" w14:textId="77777777" w:rsidR="00E45B9C" w:rsidRDefault="00E45B9C" w:rsidP="00DD5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00000000"/>
    <w:lvl w:ilvl="0" w:tplc="FFFFFFFF">
      <w:start w:val="1"/>
      <w:numFmt w:val="decimal"/>
      <w:lvlText w:val="%1"/>
      <w:lvlJc w:val="left"/>
      <w:pPr>
        <w:ind w:left="675" w:hanging="565"/>
      </w:pPr>
      <w:rPr>
        <w:rFonts w:ascii="Times New Roman" w:hAnsi="Times New Roman" w:cs="Times New Roman"/>
        <w:sz w:val="20"/>
        <w:szCs w:val="20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bullet"/>
      <w:lvlText w:val="-"/>
      <w:lvlJc w:val="left"/>
      <w:pPr>
        <w:ind w:left="675" w:hanging="125"/>
      </w:pPr>
      <w:rPr>
        <w:rFonts w:ascii="Times New Roman" w:hAnsi="Times New Roman"/>
        <w:sz w:val="20"/>
      </w:rPr>
    </w:lvl>
    <w:lvl w:ilvl="3" w:tplc="FFFFFFFF">
      <w:numFmt w:val="bullet"/>
      <w:lvlText w:val="•"/>
      <w:lvlJc w:val="left"/>
      <w:pPr>
        <w:ind w:left="3693" w:hanging="125"/>
      </w:pPr>
      <w:rPr>
        <w:rFonts w:ascii="Times New Roman" w:hAnsi="Times New Roman"/>
        <w:sz w:val="20"/>
      </w:rPr>
    </w:lvl>
    <w:lvl w:ilvl="4" w:tplc="FFFFFFFF">
      <w:numFmt w:val="bullet"/>
      <w:lvlText w:val="•"/>
      <w:lvlJc w:val="left"/>
      <w:pPr>
        <w:ind w:left="4698" w:hanging="125"/>
      </w:pPr>
      <w:rPr>
        <w:rFonts w:ascii="Times New Roman" w:hAnsi="Times New Roman"/>
        <w:sz w:val="20"/>
      </w:rPr>
    </w:lvl>
    <w:lvl w:ilvl="5" w:tplc="FFFFFFFF">
      <w:numFmt w:val="bullet"/>
      <w:lvlText w:val="•"/>
      <w:lvlJc w:val="left"/>
      <w:pPr>
        <w:ind w:left="5702" w:hanging="125"/>
      </w:pPr>
      <w:rPr>
        <w:rFonts w:ascii="Times New Roman" w:hAnsi="Times New Roman"/>
        <w:sz w:val="20"/>
      </w:rPr>
    </w:lvl>
    <w:lvl w:ilvl="6" w:tplc="FFFFFFFF">
      <w:numFmt w:val="bullet"/>
      <w:lvlText w:val="•"/>
      <w:lvlJc w:val="left"/>
      <w:pPr>
        <w:ind w:left="6707" w:hanging="125"/>
      </w:pPr>
      <w:rPr>
        <w:rFonts w:ascii="Times New Roman" w:hAnsi="Times New Roman"/>
        <w:sz w:val="20"/>
      </w:rPr>
    </w:lvl>
    <w:lvl w:ilvl="7" w:tplc="FFFFFFFF">
      <w:numFmt w:val="bullet"/>
      <w:lvlText w:val="•"/>
      <w:lvlJc w:val="left"/>
      <w:pPr>
        <w:ind w:left="7711" w:hanging="125"/>
      </w:pPr>
      <w:rPr>
        <w:rFonts w:ascii="Times New Roman" w:hAnsi="Times New Roman"/>
        <w:sz w:val="20"/>
      </w:rPr>
    </w:lvl>
    <w:lvl w:ilvl="8" w:tplc="FFFFFFFF">
      <w:numFmt w:val="bullet"/>
      <w:lvlText w:val="•"/>
      <w:lvlJc w:val="left"/>
      <w:pPr>
        <w:ind w:left="8716" w:hanging="125"/>
      </w:pPr>
      <w:rPr>
        <w:rFonts w:ascii="Times New Roman" w:hAnsi="Times New Roman"/>
        <w:sz w:val="20"/>
      </w:rPr>
    </w:lvl>
  </w:abstractNum>
  <w:abstractNum w:abstractNumId="1" w15:restartNumberingAfterBreak="0">
    <w:nsid w:val="00000008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  <w:rPr>
        <w:rFonts w:ascii="Times New Roman" w:hAnsi="Times New Roman" w:cs="Times New Roman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ind w:left="2509" w:hanging="180"/>
      </w:pPr>
      <w:rPr>
        <w:rFonts w:ascii="Times New Roman" w:hAnsi="Times New Roman" w:cs="Times New Roman"/>
        <w:sz w:val="20"/>
        <w:szCs w:val="20"/>
      </w:rPr>
    </w:lvl>
    <w:lvl w:ilvl="3" w:tplc="FFFFFFFF">
      <w:start w:val="1"/>
      <w:numFmt w:val="decimal"/>
      <w:lvlText w:val="%4."/>
      <w:lvlJc w:val="left"/>
      <w:pPr>
        <w:ind w:left="3229" w:hanging="360"/>
      </w:pPr>
      <w:rPr>
        <w:rFonts w:ascii="Times New Roman" w:hAnsi="Times New Roman" w:cs="Times New Roman"/>
        <w:sz w:val="20"/>
        <w:szCs w:val="20"/>
      </w:rPr>
    </w:lvl>
    <w:lvl w:ilvl="4" w:tplc="FFFFFFFF">
      <w:start w:val="1"/>
      <w:numFmt w:val="lowerLetter"/>
      <w:lvlText w:val="%5."/>
      <w:lvlJc w:val="left"/>
      <w:pPr>
        <w:ind w:left="3949" w:hanging="360"/>
      </w:pPr>
      <w:rPr>
        <w:rFonts w:ascii="Times New Roman" w:hAnsi="Times New Roman" w:cs="Times New Roman"/>
        <w:sz w:val="20"/>
        <w:szCs w:val="20"/>
      </w:rPr>
    </w:lvl>
    <w:lvl w:ilvl="5" w:tplc="FFFFFFFF">
      <w:start w:val="1"/>
      <w:numFmt w:val="lowerRoman"/>
      <w:lvlText w:val="%6."/>
      <w:lvlJc w:val="right"/>
      <w:pPr>
        <w:ind w:left="4669" w:hanging="180"/>
      </w:pPr>
      <w:rPr>
        <w:rFonts w:ascii="Times New Roman" w:hAnsi="Times New Roman" w:cs="Times New Roman"/>
        <w:sz w:val="20"/>
        <w:szCs w:val="20"/>
      </w:rPr>
    </w:lvl>
    <w:lvl w:ilvl="6" w:tplc="FFFFFFFF">
      <w:start w:val="1"/>
      <w:numFmt w:val="decimal"/>
      <w:lvlText w:val="%7."/>
      <w:lvlJc w:val="left"/>
      <w:pPr>
        <w:ind w:left="5389" w:hanging="360"/>
      </w:pPr>
      <w:rPr>
        <w:rFonts w:ascii="Times New Roman" w:hAnsi="Times New Roman" w:cs="Times New Roman"/>
        <w:sz w:val="20"/>
        <w:szCs w:val="20"/>
      </w:rPr>
    </w:lvl>
    <w:lvl w:ilvl="7" w:tplc="FFFFFFFF">
      <w:start w:val="1"/>
      <w:numFmt w:val="lowerLetter"/>
      <w:lvlText w:val="%8."/>
      <w:lvlJc w:val="left"/>
      <w:pPr>
        <w:ind w:left="6109" w:hanging="360"/>
      </w:pPr>
      <w:rPr>
        <w:rFonts w:ascii="Times New Roman" w:hAnsi="Times New Roman" w:cs="Times New Roman"/>
        <w:sz w:val="20"/>
        <w:szCs w:val="20"/>
      </w:rPr>
    </w:lvl>
    <w:lvl w:ilvl="8" w:tplc="FFFFFFFF">
      <w:start w:val="1"/>
      <w:numFmt w:val="lowerRoman"/>
      <w:lvlText w:val="%9."/>
      <w:lvlJc w:val="right"/>
      <w:pPr>
        <w:ind w:left="6829" w:hanging="180"/>
      </w:pPr>
      <w:rPr>
        <w:rFonts w:ascii="Times New Roman" w:hAnsi="Times New Roman" w:cs="Times New Roman"/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0"/>
    <w:lvl w:ilvl="0" w:tplc="FFFFFFFF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0"/>
        <w:szCs w:val="20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5D4C7569"/>
    <w:multiLevelType w:val="multilevel"/>
    <w:tmpl w:val="38464268"/>
    <w:lvl w:ilvl="0">
      <w:start w:val="1"/>
      <w:numFmt w:val="bullet"/>
      <w:suff w:val="space"/>
      <w:lvlText w:val=""/>
      <w:lvlJc w:val="left"/>
      <w:pPr>
        <w:ind w:left="5670" w:hanging="567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"/>
      <w:lvlJc w:val="left"/>
      <w:pPr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46"/>
    <w:rsid w:val="0003417D"/>
    <w:rsid w:val="00041286"/>
    <w:rsid w:val="000739ED"/>
    <w:rsid w:val="000A70B8"/>
    <w:rsid w:val="00147C5B"/>
    <w:rsid w:val="002609B8"/>
    <w:rsid w:val="00290128"/>
    <w:rsid w:val="002F2AEE"/>
    <w:rsid w:val="002F5B99"/>
    <w:rsid w:val="00360AD6"/>
    <w:rsid w:val="00374C3B"/>
    <w:rsid w:val="00383F2C"/>
    <w:rsid w:val="003B5046"/>
    <w:rsid w:val="00441244"/>
    <w:rsid w:val="00474F54"/>
    <w:rsid w:val="00497C57"/>
    <w:rsid w:val="005D491A"/>
    <w:rsid w:val="006C48FB"/>
    <w:rsid w:val="006F2A04"/>
    <w:rsid w:val="007024E6"/>
    <w:rsid w:val="007D46F2"/>
    <w:rsid w:val="00840EDF"/>
    <w:rsid w:val="008C76BE"/>
    <w:rsid w:val="008D0427"/>
    <w:rsid w:val="008D402A"/>
    <w:rsid w:val="00940691"/>
    <w:rsid w:val="009470DB"/>
    <w:rsid w:val="00952995"/>
    <w:rsid w:val="009767B5"/>
    <w:rsid w:val="009A3336"/>
    <w:rsid w:val="009C7535"/>
    <w:rsid w:val="009D689E"/>
    <w:rsid w:val="00A37702"/>
    <w:rsid w:val="00A645E5"/>
    <w:rsid w:val="00A71A69"/>
    <w:rsid w:val="00A9337E"/>
    <w:rsid w:val="00A950CC"/>
    <w:rsid w:val="00AF23A5"/>
    <w:rsid w:val="00B530B1"/>
    <w:rsid w:val="00B954CC"/>
    <w:rsid w:val="00C42E42"/>
    <w:rsid w:val="00C701E8"/>
    <w:rsid w:val="00D12839"/>
    <w:rsid w:val="00D83A38"/>
    <w:rsid w:val="00DD513D"/>
    <w:rsid w:val="00E45B9C"/>
    <w:rsid w:val="00EE66C2"/>
    <w:rsid w:val="00FE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9D42"/>
  <w15:chartTrackingRefBased/>
  <w15:docId w15:val="{08564249-DFD9-4BCA-A7D4-DC92938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128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A9337E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9337E"/>
    <w:rPr>
      <w:b/>
      <w:bCs/>
    </w:rPr>
  </w:style>
  <w:style w:type="character" w:styleId="a4">
    <w:name w:val="Hyperlink"/>
    <w:basedOn w:val="a0"/>
    <w:uiPriority w:val="99"/>
    <w:unhideWhenUsed/>
    <w:rsid w:val="00A9337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D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513D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DD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13D"/>
    <w:rPr>
      <w:rFonts w:ascii="Calibri" w:eastAsia="Times New Roman" w:hAnsi="Calibri" w:cs="Calibri"/>
      <w:lang w:eastAsia="ru-RU"/>
    </w:rPr>
  </w:style>
  <w:style w:type="character" w:styleId="a9">
    <w:name w:val="Unresolved Mention"/>
    <w:basedOn w:val="a0"/>
    <w:uiPriority w:val="99"/>
    <w:semiHidden/>
    <w:unhideWhenUsed/>
    <w:rsid w:val="00474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Боброва Валерия</dc:creator>
  <cp:keywords/>
  <dc:description/>
  <cp:lastModifiedBy>Дмитрий Александрович Румянцев</cp:lastModifiedBy>
  <cp:revision>42</cp:revision>
  <dcterms:created xsi:type="dcterms:W3CDTF">2025-09-10T10:13:00Z</dcterms:created>
  <dcterms:modified xsi:type="dcterms:W3CDTF">2025-09-10T13:52:00Z</dcterms:modified>
</cp:coreProperties>
</file>